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93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390</w:t>
      </w:r>
      <w:r>
        <w:rPr>
          <w:rFonts w:ascii="Times New Roman" w:eastAsia="Times New Roman" w:hAnsi="Times New Roman" w:cs="Times New Roman"/>
        </w:rPr>
        <w:t>4-85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03 июня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Петрова Максима Витальевича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Fonts w:ascii="Times New Roman" w:eastAsia="Times New Roman" w:hAnsi="Times New Roman" w:cs="Times New Roman"/>
        </w:rPr>
        <w:t xml:space="preserve">механиком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23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Петров М.В.</w:t>
      </w:r>
      <w:r>
        <w:rPr>
          <w:rFonts w:ascii="Times New Roman" w:eastAsia="Times New Roman" w:hAnsi="Times New Roman" w:cs="Times New Roman"/>
        </w:rPr>
        <w:t xml:space="preserve"> находясь по адресу: </w:t>
      </w:r>
      <w:r>
        <w:rPr>
          <w:rFonts w:ascii="Times New Roman" w:eastAsia="Times New Roman" w:hAnsi="Times New Roman" w:cs="Times New Roman"/>
        </w:rPr>
        <w:t xml:space="preserve">ул. Чапаева, д. 93, кв. 54, </w:t>
      </w:r>
      <w:r>
        <w:rPr>
          <w:rFonts w:ascii="Times New Roman" w:eastAsia="Times New Roman" w:hAnsi="Times New Roman" w:cs="Times New Roman"/>
        </w:rPr>
        <w:t>г. Нижневартовск, ХМАО-Югры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>ч.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12.5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>№ 1881008622000</w:t>
      </w:r>
      <w:r>
        <w:rPr>
          <w:rFonts w:ascii="Times New Roman" w:eastAsia="Times New Roman" w:hAnsi="Times New Roman" w:cs="Times New Roman"/>
        </w:rPr>
        <w:t>2049376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 xml:space="preserve">, вступившем в законную силу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2.03</w:t>
      </w:r>
      <w:r>
        <w:rPr>
          <w:rFonts w:ascii="Times New Roman" w:eastAsia="Times New Roman" w:hAnsi="Times New Roman" w:cs="Times New Roman"/>
        </w:rPr>
        <w:t>.2024 штраф в размере 5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Петров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 марта 2005 № 5, такое извещение является надлежащим.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</w:t>
      </w:r>
      <w:r>
        <w:rPr>
          <w:rFonts w:ascii="Times New Roman" w:eastAsia="Times New Roman" w:hAnsi="Times New Roman" w:cs="Times New Roman"/>
        </w:rPr>
        <w:t xml:space="preserve">ришел к выводу, что </w:t>
      </w: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, 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 5</w:t>
      </w:r>
      <w:r>
        <w:rPr>
          <w:rFonts w:ascii="Times New Roman" w:eastAsia="Times New Roman" w:hAnsi="Times New Roman" w:cs="Times New Roman"/>
        </w:rPr>
        <w:t>20195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 xml:space="preserve">№ 18810086220002049376 от 12.01.2024, вступившем в законную силу 23.01.2024,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н подвергнут штрафу в размере 5</w:t>
      </w:r>
      <w:r>
        <w:rPr>
          <w:rFonts w:ascii="Times New Roman" w:eastAsia="Times New Roman" w:hAnsi="Times New Roman" w:cs="Times New Roman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</w:t>
      </w:r>
      <w:r>
        <w:rPr>
          <w:rFonts w:ascii="Times New Roman" w:eastAsia="Times New Roman" w:hAnsi="Times New Roman" w:cs="Times New Roman"/>
        </w:rPr>
        <w:t xml:space="preserve">либо со дня истечения срока отсрочки или срока рассрочки,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 xml:space="preserve">Петрову М.В. </w:t>
      </w:r>
      <w:r>
        <w:rPr>
          <w:rFonts w:ascii="Times New Roman" w:eastAsia="Times New Roman" w:hAnsi="Times New Roman" w:cs="Times New Roman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Петрова Максима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1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5050093</w:t>
      </w:r>
      <w:r>
        <w:rPr>
          <w:rFonts w:ascii="Times New Roman" w:eastAsia="Times New Roman" w:hAnsi="Times New Roman" w:cs="Times New Roman"/>
        </w:rPr>
        <w:t>42420142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34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10"/>
      <w:footerReference w:type="default" r:id="rId11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48">
    <w:name w:val="cat-UserDefined grp-34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